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7D4" w:rsidRPr="00837EA5" w:rsidRDefault="002D37D4" w:rsidP="002D37D4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837EA5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ОБЩИЕ ТРЕБОВАНИЯ К РАЗМЕЩАЕМЫМ РЕКЛАМНЫМ СТАТЬЯМ НА САЙТЕ WWW.OMSKZDES.RU</w:t>
      </w:r>
    </w:p>
    <w:p w:rsidR="002D37D4" w:rsidRPr="00837EA5" w:rsidRDefault="002D37D4" w:rsidP="002D37D4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845202" w:rsidRPr="00837EA5" w:rsidRDefault="00EE5A16" w:rsidP="00845202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837EA5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Готовая статья </w:t>
      </w:r>
      <w:r w:rsidR="002D37D4" w:rsidRPr="00837EA5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- </w:t>
      </w:r>
      <w:r w:rsidRPr="00837EA5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не более </w:t>
      </w:r>
      <w:r w:rsidR="005237D1" w:rsidRPr="00837EA5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3</w:t>
      </w:r>
      <w:r w:rsidR="00B732E5" w:rsidRPr="00837EA5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5</w:t>
      </w:r>
      <w:r w:rsidRPr="00837EA5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00 знаков, включая пробелы</w:t>
      </w:r>
      <w:r w:rsidR="00764D07" w:rsidRPr="00837EA5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.</w:t>
      </w:r>
    </w:p>
    <w:p w:rsidR="0062389E" w:rsidRPr="00837EA5" w:rsidRDefault="0062389E" w:rsidP="00845202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837EA5">
        <w:rPr>
          <w:rFonts w:ascii="Times New Roman" w:hAnsi="Times New Roman" w:cs="Times New Roman"/>
          <w:color w:val="404040" w:themeColor="text1" w:themeTint="BF"/>
        </w:rPr>
        <w:t>В статью можно интегрировать прямую ссылку на вн</w:t>
      </w:r>
      <w:r w:rsidR="00B732E5" w:rsidRPr="00837EA5">
        <w:rPr>
          <w:rFonts w:ascii="Times New Roman" w:hAnsi="Times New Roman" w:cs="Times New Roman"/>
          <w:color w:val="404040" w:themeColor="text1" w:themeTint="BF"/>
        </w:rPr>
        <w:t>еш</w:t>
      </w:r>
      <w:r w:rsidR="00A65EA8">
        <w:rPr>
          <w:rFonts w:ascii="Times New Roman" w:hAnsi="Times New Roman" w:cs="Times New Roman"/>
          <w:color w:val="404040" w:themeColor="text1" w:themeTint="BF"/>
        </w:rPr>
        <w:t>ний сайт заказчика (не более 2</w:t>
      </w:r>
      <w:r w:rsidR="00B732E5" w:rsidRPr="00837EA5">
        <w:rPr>
          <w:rFonts w:ascii="Times New Roman" w:hAnsi="Times New Roman" w:cs="Times New Roman"/>
          <w:color w:val="404040" w:themeColor="text1" w:themeTint="BF"/>
        </w:rPr>
        <w:t xml:space="preserve"> ссылок</w:t>
      </w:r>
      <w:r w:rsidR="007F5273">
        <w:rPr>
          <w:rFonts w:ascii="Times New Roman" w:hAnsi="Times New Roman" w:cs="Times New Roman"/>
          <w:color w:val="404040" w:themeColor="text1" w:themeTint="BF"/>
        </w:rPr>
        <w:t>, если ссылка содержит коммерческий анкор</w:t>
      </w:r>
      <w:r w:rsidR="007F5273" w:rsidRPr="007F5273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7F5273">
        <w:rPr>
          <w:rFonts w:ascii="Times New Roman" w:hAnsi="Times New Roman" w:cs="Times New Roman"/>
          <w:color w:val="404040" w:themeColor="text1" w:themeTint="BF"/>
        </w:rPr>
        <w:t>он</w:t>
      </w:r>
      <w:r w:rsidR="00534E0E">
        <w:rPr>
          <w:rFonts w:ascii="Times New Roman" w:hAnsi="Times New Roman" w:cs="Times New Roman"/>
          <w:color w:val="404040" w:themeColor="text1" w:themeTint="BF"/>
        </w:rPr>
        <w:t>а</w:t>
      </w:r>
      <w:r w:rsidR="007F5273">
        <w:rPr>
          <w:rFonts w:ascii="Times New Roman" w:hAnsi="Times New Roman" w:cs="Times New Roman"/>
          <w:color w:val="404040" w:themeColor="text1" w:themeTint="BF"/>
        </w:rPr>
        <w:t xml:space="preserve"> помечается тегом </w:t>
      </w:r>
      <w:proofErr w:type="spellStart"/>
      <w:r w:rsidR="007F5273">
        <w:rPr>
          <w:rFonts w:ascii="Times New Roman" w:hAnsi="Times New Roman" w:cs="Times New Roman"/>
          <w:color w:val="404040" w:themeColor="text1" w:themeTint="BF"/>
          <w:lang w:val="en-US"/>
        </w:rPr>
        <w:t>nofollow</w:t>
      </w:r>
      <w:proofErr w:type="spellEnd"/>
      <w:r w:rsidRPr="00837EA5">
        <w:rPr>
          <w:rFonts w:ascii="Times New Roman" w:hAnsi="Times New Roman" w:cs="Times New Roman"/>
          <w:color w:val="404040" w:themeColor="text1" w:themeTint="BF"/>
        </w:rPr>
        <w:t xml:space="preserve">), а также назначить ключевые </w:t>
      </w:r>
      <w:r w:rsidR="00A65EA8">
        <w:rPr>
          <w:rFonts w:ascii="Times New Roman" w:hAnsi="Times New Roman" w:cs="Times New Roman"/>
          <w:color w:val="404040" w:themeColor="text1" w:themeTint="BF"/>
        </w:rPr>
        <w:t>слова в заголовке (не более 2</w:t>
      </w:r>
      <w:r w:rsidRPr="00837EA5">
        <w:rPr>
          <w:rFonts w:ascii="Times New Roman" w:hAnsi="Times New Roman" w:cs="Times New Roman"/>
          <w:color w:val="404040" w:themeColor="text1" w:themeTint="BF"/>
        </w:rPr>
        <w:t xml:space="preserve"> слов) и ключевые</w:t>
      </w:r>
      <w:r w:rsidR="00A65EA8">
        <w:rPr>
          <w:rFonts w:ascii="Times New Roman" w:hAnsi="Times New Roman" w:cs="Times New Roman"/>
          <w:color w:val="404040" w:themeColor="text1" w:themeTint="BF"/>
        </w:rPr>
        <w:t xml:space="preserve"> слова по тексту (не более 5</w:t>
      </w:r>
      <w:r w:rsidRPr="00837EA5">
        <w:rPr>
          <w:rFonts w:ascii="Times New Roman" w:hAnsi="Times New Roman" w:cs="Times New Roman"/>
          <w:color w:val="404040" w:themeColor="text1" w:themeTint="BF"/>
        </w:rPr>
        <w:t xml:space="preserve"> слов).</w:t>
      </w:r>
    </w:p>
    <w:p w:rsidR="00845202" w:rsidRPr="00837EA5" w:rsidRDefault="005C1B12" w:rsidP="00845202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837E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Иллюстрации (фото) к статье – не более </w:t>
      </w:r>
      <w:r w:rsidR="00B732E5" w:rsidRPr="00837E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10</w:t>
      </w:r>
      <w:r w:rsidR="002D37D4" w:rsidRPr="00837E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 w:rsidRPr="00837E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65EA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Размер ф</w:t>
      </w:r>
      <w:r w:rsidR="00EE5A16" w:rsidRPr="00837EA5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отографи</w:t>
      </w:r>
      <w:r w:rsidR="00A65EA8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й</w:t>
      </w:r>
      <w:r w:rsidR="00EE5A16" w:rsidRPr="00837EA5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B732E5" w:rsidRPr="00837EA5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70</w:t>
      </w:r>
      <w:r w:rsidR="00EE5A16" w:rsidRPr="00837EA5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0х</w:t>
      </w:r>
      <w:r w:rsidR="00B732E5" w:rsidRPr="00837EA5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467</w:t>
      </w:r>
      <w:r w:rsidR="00EE5A16" w:rsidRPr="00837EA5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EE5A16" w:rsidRPr="00837EA5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px</w:t>
      </w:r>
      <w:r w:rsidR="00EE5A16" w:rsidRPr="00837EA5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, либо</w:t>
      </w:r>
      <w:r w:rsidR="00A65EA8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такой</w:t>
      </w:r>
      <w:r w:rsidR="00EE5A16" w:rsidRPr="00837EA5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, </w:t>
      </w:r>
      <w:r w:rsidR="00A65EA8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который</w:t>
      </w:r>
      <w:r w:rsidR="00EE5A16" w:rsidRPr="00837EA5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позволяет обрезку под </w:t>
      </w:r>
      <w:r w:rsidR="00B732E5" w:rsidRPr="00837EA5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70</w:t>
      </w:r>
      <w:r w:rsidR="00EE5A16" w:rsidRPr="00837EA5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0х</w:t>
      </w:r>
      <w:r w:rsidR="00B732E5" w:rsidRPr="00837EA5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467</w:t>
      </w:r>
      <w:r w:rsidR="00EE5A16" w:rsidRPr="00837EA5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EE5A16" w:rsidRPr="00837EA5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px</w:t>
      </w:r>
      <w:r w:rsidR="00EE5A16" w:rsidRPr="00837EA5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. </w:t>
      </w:r>
      <w:r w:rsidR="00EE5A16" w:rsidRPr="00837E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Допустимые форматы фото: </w:t>
      </w:r>
      <w:r w:rsidR="00EE5A16" w:rsidRPr="00837EA5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JPG</w:t>
      </w:r>
      <w:r w:rsidR="00EE5A16" w:rsidRPr="00837E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  <w:r w:rsidR="00EE5A16" w:rsidRPr="00837EA5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JPEG</w:t>
      </w:r>
      <w:r w:rsidR="00EE5A16" w:rsidRPr="00837E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  <w:r w:rsidR="00EE5A16" w:rsidRPr="00837EA5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GIF</w:t>
      </w:r>
      <w:r w:rsidR="00EE5A16" w:rsidRPr="00837E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  <w:r w:rsidR="00EE5A16" w:rsidRPr="00837EA5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PNG</w:t>
      </w:r>
      <w:r w:rsidR="00EE5A16" w:rsidRPr="00837E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7C7951" w:rsidRPr="00837EA5" w:rsidRDefault="007C7951" w:rsidP="00F4626B">
      <w:pPr>
        <w:pStyle w:val="a5"/>
        <w:numPr>
          <w:ilvl w:val="0"/>
          <w:numId w:val="1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37E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Коммерческие материалы в соответствии с законом о рекламе всегда публикуются с пометкой </w:t>
      </w:r>
      <w:r w:rsidR="00E447C9" w:rsidRPr="00837E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«На правах рекламы».</w:t>
      </w:r>
      <w:bookmarkStart w:id="0" w:name="_GoBack"/>
      <w:bookmarkEnd w:id="0"/>
    </w:p>
    <w:p w:rsidR="007C7951" w:rsidRPr="00837EA5" w:rsidRDefault="007C7951" w:rsidP="00845202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37E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Текст рекламного материала подается в формате </w:t>
      </w:r>
      <w:proofErr w:type="spellStart"/>
      <w:r w:rsidRPr="00837E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Microsoft</w:t>
      </w:r>
      <w:proofErr w:type="spellEnd"/>
      <w:r w:rsidRPr="00837E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spellStart"/>
      <w:r w:rsidRPr="00837E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Word</w:t>
      </w:r>
      <w:proofErr w:type="spellEnd"/>
      <w:r w:rsidR="005C1B12" w:rsidRPr="00837E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 w:rsidRPr="00837E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5C1B12" w:rsidRPr="00837E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</w:t>
      </w:r>
      <w:r w:rsidRPr="00837E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екст в распечатанном варианте или в виде иллюстраций не принимается</w:t>
      </w:r>
      <w:r w:rsidR="00764D07" w:rsidRPr="00837E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7C7951" w:rsidRPr="00837EA5" w:rsidRDefault="007C7951" w:rsidP="00845202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37E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Обязательно указание в конце статьи адресного блока </w:t>
      </w:r>
      <w:r w:rsidR="00C7000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компании-рекламодателя, </w:t>
      </w:r>
      <w:r w:rsidRPr="00837E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лицензии, сертификатов, строк о наличии противопоказаний, о возможном вреде здоровью и т.д. (если требуется в соответствии с законодательством о рекламе)</w:t>
      </w:r>
      <w:r w:rsidR="00764D07" w:rsidRPr="00837E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AF2E65" w:rsidRPr="00837EA5" w:rsidRDefault="007C7951" w:rsidP="00845202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37E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Все материалы публикуются одинаковым шриф</w:t>
      </w:r>
      <w:r w:rsidR="0064235E" w:rsidRPr="00837E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том, размером и цветом шрифта</w:t>
      </w:r>
      <w:r w:rsidR="005C1B12" w:rsidRPr="00837E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</w:t>
      </w:r>
      <w:r w:rsidRPr="00837E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недопустимо написание какого-либо фрагмента текста прописными буквами (исключения составляют случаи юридически верного написания </w:t>
      </w:r>
      <w:r w:rsidR="00AF2E65" w:rsidRPr="00837E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названия компании).</w:t>
      </w:r>
    </w:p>
    <w:p w:rsidR="00764D07" w:rsidRPr="00837EA5" w:rsidRDefault="00764D07" w:rsidP="00845202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37EA5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Изображение должно представлять собой рисунок или фотографию. Рекламные макеты, афиши и прочие изображения, трудно кадрируемые и содержащие искус</w:t>
      </w:r>
      <w:r w:rsidR="00D05B3A" w:rsidRPr="00837EA5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с</w:t>
      </w:r>
      <w:r w:rsidRPr="00837EA5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твенно внедренный туда текст, в качестве иллюстраци</w:t>
      </w:r>
      <w:r w:rsidR="004446A4" w:rsidRPr="00837EA5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й для материала не принимаются.</w:t>
      </w:r>
      <w:r w:rsidR="005C1B12" w:rsidRPr="00837EA5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837EA5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Если предоставленное изображение</w:t>
      </w:r>
      <w:r w:rsidRPr="00837EA5">
        <w:rPr>
          <w:rFonts w:ascii="Times New Roman" w:eastAsia="Calibri" w:hAnsi="Times New Roman" w:cs="Times New Roman"/>
          <w:i/>
          <w:iCs/>
          <w:color w:val="404040" w:themeColor="text1" w:themeTint="BF"/>
          <w:sz w:val="24"/>
          <w:szCs w:val="24"/>
        </w:rPr>
        <w:t xml:space="preserve"> </w:t>
      </w:r>
      <w:r w:rsidRPr="00837EA5"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  <w:t xml:space="preserve">по содержанию </w:t>
      </w:r>
      <w:r w:rsidRPr="00837EA5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категорически не соответствует формату и концепции издания, редакция вправе запросить замену.</w:t>
      </w:r>
    </w:p>
    <w:p w:rsidR="005C1B12" w:rsidRPr="00837EA5" w:rsidRDefault="005C1B12" w:rsidP="00845202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37E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Первая фотография к статье обязательно должна</w:t>
      </w:r>
      <w:r w:rsidR="00837EA5" w:rsidRPr="00837E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быть размером </w:t>
      </w:r>
      <w:r w:rsidR="00837EA5" w:rsidRPr="00837EA5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1000х667 </w:t>
      </w:r>
      <w:r w:rsidR="00837EA5" w:rsidRPr="00837EA5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px</w:t>
      </w:r>
      <w:r w:rsidR="00837EA5" w:rsidRPr="00837EA5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, а также </w:t>
      </w:r>
      <w:r w:rsidRPr="00837E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соотноситься по смыслу с заголовком и подзаголовком, быть понятной для отображения на главной странице сайта.</w:t>
      </w:r>
      <w:r w:rsidR="00B732E5" w:rsidRPr="00837E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837E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Логотипы или иные авторские знаки на фотографиях убираются, авторство иллюстраций возможно подписать в конце рекламного текста.</w:t>
      </w:r>
    </w:p>
    <w:p w:rsidR="005C1B12" w:rsidRPr="00837EA5" w:rsidRDefault="005C1B12" w:rsidP="00845202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C7951" w:rsidRPr="00837EA5" w:rsidRDefault="005C1B12" w:rsidP="002D37D4">
      <w:pPr>
        <w:spacing w:after="0" w:line="240" w:lineRule="auto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837EA5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Размещению подлежит только согласованная рекламная информация. </w:t>
      </w:r>
      <w:r w:rsidR="007C7951" w:rsidRPr="00837EA5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О согласовании рекламной статьи клиент в обязательном порядке в любой письменной форме уведомляет менеджера за 1</w:t>
      </w:r>
      <w:r w:rsidR="00764D07" w:rsidRPr="00837EA5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(один) </w:t>
      </w:r>
      <w:r w:rsidR="007C7951" w:rsidRPr="00837EA5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рабочий день до даты размещения рекламного материала, согласованной в договоре</w:t>
      </w:r>
      <w:r w:rsidR="00764D07" w:rsidRPr="00837EA5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.</w:t>
      </w:r>
    </w:p>
    <w:p w:rsidR="00764D07" w:rsidRPr="002D37D4" w:rsidRDefault="00764D07" w:rsidP="002D37D4">
      <w:pPr>
        <w:spacing w:after="0" w:line="240" w:lineRule="auto"/>
        <w:jc w:val="both"/>
        <w:rPr>
          <w:rFonts w:ascii="PT Sans" w:hAnsi="PT Sans" w:cs="Tahoma"/>
          <w:color w:val="404040" w:themeColor="text1" w:themeTint="BF"/>
          <w:sz w:val="24"/>
          <w:szCs w:val="24"/>
        </w:rPr>
      </w:pPr>
    </w:p>
    <w:p w:rsidR="00AF2E65" w:rsidRPr="00837EA5" w:rsidRDefault="00A65EA8" w:rsidP="002D37D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C00000"/>
        </w:rPr>
      </w:pPr>
      <w:r>
        <w:rPr>
          <w:b/>
          <w:color w:val="C00000"/>
        </w:rPr>
        <w:t>Информационное агентство «Омск З</w:t>
      </w:r>
      <w:r w:rsidR="00764D07" w:rsidRPr="00837EA5">
        <w:rPr>
          <w:b/>
          <w:color w:val="C00000"/>
        </w:rPr>
        <w:t>десь» оставляет за собой право</w:t>
      </w:r>
      <w:r w:rsidR="00AF2E65" w:rsidRPr="00837EA5">
        <w:rPr>
          <w:b/>
          <w:color w:val="C00000"/>
        </w:rPr>
        <w:t>:</w:t>
      </w:r>
    </w:p>
    <w:p w:rsidR="0014449A" w:rsidRPr="00837EA5" w:rsidRDefault="0014449A" w:rsidP="002D37D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C00000"/>
        </w:rPr>
      </w:pPr>
    </w:p>
    <w:p w:rsidR="00AF2E65" w:rsidRPr="00837EA5" w:rsidRDefault="00AF2E65" w:rsidP="002D37D4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37EA5">
        <w:rPr>
          <w:rFonts w:ascii="Times New Roman" w:hAnsi="Times New Roman" w:cs="Times New Roman"/>
          <w:color w:val="C00000"/>
          <w:sz w:val="24"/>
          <w:szCs w:val="24"/>
        </w:rPr>
        <w:t>- корректировать орфографию, пунктуацию в соответствии с принятыми правилами русского языка;</w:t>
      </w:r>
    </w:p>
    <w:p w:rsidR="00764D07" w:rsidRPr="00837EA5" w:rsidRDefault="00AF2E65" w:rsidP="002D37D4">
      <w:pPr>
        <w:pStyle w:val="a3"/>
        <w:shd w:val="clear" w:color="auto" w:fill="FFFFFF"/>
        <w:spacing w:before="0" w:beforeAutospacing="0" w:after="0" w:afterAutospacing="0"/>
        <w:jc w:val="both"/>
        <w:rPr>
          <w:color w:val="C00000"/>
        </w:rPr>
      </w:pPr>
      <w:r w:rsidRPr="00837EA5">
        <w:rPr>
          <w:color w:val="C00000"/>
        </w:rPr>
        <w:t xml:space="preserve">- </w:t>
      </w:r>
      <w:r w:rsidR="00764D07" w:rsidRPr="00837EA5">
        <w:rPr>
          <w:color w:val="C00000"/>
        </w:rPr>
        <w:t>отклонить любой рекламный материал без объяснения причин.</w:t>
      </w:r>
    </w:p>
    <w:p w:rsidR="007C7951" w:rsidRPr="00837EA5" w:rsidRDefault="007C7951" w:rsidP="002D37D4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21BC9" w:rsidRPr="00837EA5" w:rsidRDefault="00721BC9" w:rsidP="002D37D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04040" w:themeColor="text1" w:themeTint="BF"/>
        </w:rPr>
      </w:pPr>
      <w:r w:rsidRPr="00837EA5">
        <w:rPr>
          <w:b/>
          <w:color w:val="404040" w:themeColor="text1" w:themeTint="BF"/>
        </w:rPr>
        <w:t>К размещению не допускаются рекламные материалы, которые:</w:t>
      </w:r>
    </w:p>
    <w:p w:rsidR="0014449A" w:rsidRPr="00837EA5" w:rsidRDefault="0014449A" w:rsidP="002D37D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04040" w:themeColor="text1" w:themeTint="BF"/>
        </w:rPr>
      </w:pPr>
    </w:p>
    <w:p w:rsidR="00721BC9" w:rsidRPr="00837EA5" w:rsidRDefault="00721BC9" w:rsidP="002D37D4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</w:rPr>
      </w:pPr>
      <w:r w:rsidRPr="00837EA5">
        <w:rPr>
          <w:color w:val="404040" w:themeColor="text1" w:themeTint="BF"/>
        </w:rPr>
        <w:t>1. Побуждают к насилию, возбуждают панику, имеют оскорбительное и/или порнографическое (эротическое) содержание.</w:t>
      </w:r>
    </w:p>
    <w:p w:rsidR="00721BC9" w:rsidRPr="00837EA5" w:rsidRDefault="00721BC9" w:rsidP="002D37D4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</w:rPr>
      </w:pPr>
      <w:r w:rsidRPr="00837EA5">
        <w:rPr>
          <w:color w:val="404040" w:themeColor="text1" w:themeTint="BF"/>
        </w:rPr>
        <w:t>2. Вводят пользователя в заблуждение, включают заведомо ложные сведения о товаре или предоставляемой услуге.</w:t>
      </w:r>
    </w:p>
    <w:p w:rsidR="00721BC9" w:rsidRPr="00837EA5" w:rsidRDefault="00721BC9" w:rsidP="002D37D4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</w:rPr>
      </w:pPr>
      <w:r w:rsidRPr="00837EA5">
        <w:rPr>
          <w:color w:val="404040" w:themeColor="text1" w:themeTint="BF"/>
        </w:rPr>
        <w:t>3. Содержат абстрактные надписи без указания конкретной области деятельности, тематики и т. д.</w:t>
      </w:r>
    </w:p>
    <w:p w:rsidR="00721BC9" w:rsidRPr="00837EA5" w:rsidRDefault="00721BC9" w:rsidP="002D37D4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</w:rPr>
      </w:pPr>
      <w:r w:rsidRPr="00837EA5">
        <w:rPr>
          <w:color w:val="404040" w:themeColor="text1" w:themeTint="BF"/>
        </w:rPr>
        <w:t>4. Содержат некорректные высказывания в адрес третьих лиц.</w:t>
      </w:r>
    </w:p>
    <w:p w:rsidR="00721BC9" w:rsidRPr="00837EA5" w:rsidRDefault="00721BC9" w:rsidP="002D37D4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</w:rPr>
      </w:pPr>
      <w:r w:rsidRPr="00837EA5">
        <w:rPr>
          <w:color w:val="404040" w:themeColor="text1" w:themeTint="BF"/>
        </w:rPr>
        <w:t>5. Не соответствуют требованиям действующего законодательства, в том числе закону «О рекламе».</w:t>
      </w:r>
    </w:p>
    <w:p w:rsidR="007C7951" w:rsidRPr="002D37D4" w:rsidRDefault="007C7951" w:rsidP="002D37D4">
      <w:pPr>
        <w:spacing w:after="0" w:line="240" w:lineRule="auto"/>
        <w:jc w:val="both"/>
        <w:rPr>
          <w:rFonts w:ascii="PT Sans" w:hAnsi="PT Sans" w:cs="Tahoma"/>
          <w:color w:val="404040" w:themeColor="text1" w:themeTint="BF"/>
          <w:sz w:val="24"/>
          <w:szCs w:val="24"/>
        </w:rPr>
      </w:pPr>
    </w:p>
    <w:p w:rsidR="007C7951" w:rsidRPr="002D37D4" w:rsidRDefault="007C7951" w:rsidP="002D37D4">
      <w:pPr>
        <w:spacing w:after="0" w:line="240" w:lineRule="auto"/>
        <w:jc w:val="both"/>
        <w:rPr>
          <w:rFonts w:ascii="PT Sans" w:hAnsi="PT Sans" w:cs="Tahoma"/>
          <w:color w:val="404040" w:themeColor="text1" w:themeTint="BF"/>
          <w:sz w:val="24"/>
          <w:szCs w:val="24"/>
        </w:rPr>
      </w:pPr>
    </w:p>
    <w:sectPr w:rsidR="007C7951" w:rsidRPr="002D37D4" w:rsidSect="00B547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43074"/>
    <w:multiLevelType w:val="hybridMultilevel"/>
    <w:tmpl w:val="F8D0C882"/>
    <w:lvl w:ilvl="0" w:tplc="D9A0856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2EC9"/>
    <w:multiLevelType w:val="hybridMultilevel"/>
    <w:tmpl w:val="047AFC48"/>
    <w:lvl w:ilvl="0" w:tplc="D9A0856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5F2D"/>
    <w:multiLevelType w:val="hybridMultilevel"/>
    <w:tmpl w:val="2506AD3A"/>
    <w:lvl w:ilvl="0" w:tplc="D9A0856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95168"/>
    <w:multiLevelType w:val="hybridMultilevel"/>
    <w:tmpl w:val="B3FEB9D0"/>
    <w:lvl w:ilvl="0" w:tplc="D9A0856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E416C"/>
    <w:multiLevelType w:val="hybridMultilevel"/>
    <w:tmpl w:val="E7B8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C24B4"/>
    <w:multiLevelType w:val="hybridMultilevel"/>
    <w:tmpl w:val="14D6B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296B1B"/>
    <w:multiLevelType w:val="hybridMultilevel"/>
    <w:tmpl w:val="4C50E746"/>
    <w:lvl w:ilvl="0" w:tplc="D9A0856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21396"/>
    <w:multiLevelType w:val="hybridMultilevel"/>
    <w:tmpl w:val="14D6B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2E7B6F"/>
    <w:multiLevelType w:val="hybridMultilevel"/>
    <w:tmpl w:val="30B87562"/>
    <w:lvl w:ilvl="0" w:tplc="D9A0856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07CA8"/>
    <w:multiLevelType w:val="hybridMultilevel"/>
    <w:tmpl w:val="FD66DF8C"/>
    <w:lvl w:ilvl="0" w:tplc="D9A0856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D18F1"/>
    <w:multiLevelType w:val="hybridMultilevel"/>
    <w:tmpl w:val="3936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2760D"/>
    <w:multiLevelType w:val="hybridMultilevel"/>
    <w:tmpl w:val="4BF697D4"/>
    <w:lvl w:ilvl="0" w:tplc="D9A0856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11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951"/>
    <w:rsid w:val="00013644"/>
    <w:rsid w:val="000E3B25"/>
    <w:rsid w:val="0014449A"/>
    <w:rsid w:val="001B65F4"/>
    <w:rsid w:val="001C4B75"/>
    <w:rsid w:val="00262A6B"/>
    <w:rsid w:val="002765A7"/>
    <w:rsid w:val="002D37D4"/>
    <w:rsid w:val="00336CAF"/>
    <w:rsid w:val="004446A4"/>
    <w:rsid w:val="005237D1"/>
    <w:rsid w:val="00526CBA"/>
    <w:rsid w:val="00534E0E"/>
    <w:rsid w:val="005811DB"/>
    <w:rsid w:val="005C1B12"/>
    <w:rsid w:val="0062389E"/>
    <w:rsid w:val="006366E7"/>
    <w:rsid w:val="0064235E"/>
    <w:rsid w:val="0066734D"/>
    <w:rsid w:val="007138AC"/>
    <w:rsid w:val="00721BC9"/>
    <w:rsid w:val="00764D07"/>
    <w:rsid w:val="007C7951"/>
    <w:rsid w:val="007F5273"/>
    <w:rsid w:val="00837EA5"/>
    <w:rsid w:val="00845202"/>
    <w:rsid w:val="008D75B2"/>
    <w:rsid w:val="00923171"/>
    <w:rsid w:val="00981F45"/>
    <w:rsid w:val="00A65EA8"/>
    <w:rsid w:val="00AF2E65"/>
    <w:rsid w:val="00B5472A"/>
    <w:rsid w:val="00B732E5"/>
    <w:rsid w:val="00C70004"/>
    <w:rsid w:val="00D05B3A"/>
    <w:rsid w:val="00D82515"/>
    <w:rsid w:val="00DF2807"/>
    <w:rsid w:val="00E447C9"/>
    <w:rsid w:val="00E52913"/>
    <w:rsid w:val="00E6599B"/>
    <w:rsid w:val="00EE5A16"/>
    <w:rsid w:val="00F1711E"/>
    <w:rsid w:val="00F4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30BF"/>
  <w15:docId w15:val="{4C9CF806-929B-49AD-8247-61BCB163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7C7951"/>
    <w:rPr>
      <w:rFonts w:ascii="Tahoma" w:hAnsi="Tahoma" w:cs="Tahoma" w:hint="default"/>
      <w:color w:val="056FA4"/>
      <w:sz w:val="13"/>
      <w:szCs w:val="13"/>
      <w:u w:val="single"/>
    </w:rPr>
  </w:style>
  <w:style w:type="character" w:customStyle="1" w:styleId="apple-converted-space">
    <w:name w:val="apple-converted-space"/>
    <w:basedOn w:val="a0"/>
    <w:rsid w:val="00721BC9"/>
  </w:style>
  <w:style w:type="paragraph" w:styleId="a5">
    <w:name w:val="List Paragraph"/>
    <w:basedOn w:val="a"/>
    <w:uiPriority w:val="34"/>
    <w:qFormat/>
    <w:rsid w:val="00764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A818C-8FE0-48D8-A38D-A08A6752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янычев</dc:creator>
  <cp:lastModifiedBy>Hot Coffee</cp:lastModifiedBy>
  <cp:revision>10</cp:revision>
  <dcterms:created xsi:type="dcterms:W3CDTF">2015-02-15T14:01:00Z</dcterms:created>
  <dcterms:modified xsi:type="dcterms:W3CDTF">2021-06-24T17:58:00Z</dcterms:modified>
</cp:coreProperties>
</file>